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7CB" w:rsidRDefault="006977CB" w:rsidP="006977CB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6977CB" w:rsidRPr="001D7BDC" w:rsidRDefault="006977CB" w:rsidP="006977CB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D7BDC">
        <w:rPr>
          <w:rFonts w:ascii="Times New Roman" w:hAnsi="Times New Roman" w:cs="Times New Roman"/>
          <w:sz w:val="24"/>
          <w:szCs w:val="24"/>
        </w:rPr>
        <w:t>КОНСПЕКТ</w:t>
      </w:r>
    </w:p>
    <w:p w:rsidR="006977CB" w:rsidRPr="009054A7" w:rsidRDefault="006977CB" w:rsidP="006977CB">
      <w:pPr>
        <w:rPr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беседы </w:t>
      </w:r>
      <w:r w:rsidRPr="001D7BDC">
        <w:rPr>
          <w:rStyle w:val="c2"/>
          <w:rFonts w:ascii="Times New Roman" w:hAnsi="Times New Roman" w:cs="Times New Roman"/>
          <w:color w:val="000000"/>
          <w:sz w:val="24"/>
          <w:szCs w:val="24"/>
        </w:rPr>
        <w:t>в подготовительной группе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на тему: </w:t>
      </w:r>
      <w:r w:rsidRPr="00F60E60">
        <w:rPr>
          <w:rStyle w:val="c2"/>
          <w:rFonts w:ascii="Times New Roman" w:hAnsi="Times New Roman" w:cs="Times New Roman"/>
          <w:color w:val="000000"/>
          <w:sz w:val="24"/>
          <w:szCs w:val="24"/>
        </w:rPr>
        <w:t>«</w:t>
      </w:r>
      <w:r w:rsidRPr="009054A7">
        <w:rPr>
          <w:rFonts w:ascii="Times New Roman" w:hAnsi="Times New Roman" w:cs="Times New Roman"/>
          <w:sz w:val="24"/>
          <w:szCs w:val="24"/>
        </w:rPr>
        <w:t>«Целебные свойства березы»</w:t>
      </w:r>
    </w:p>
    <w:p w:rsidR="006977CB" w:rsidRPr="009054A7" w:rsidRDefault="006977CB" w:rsidP="006977C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Цель: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создание условий для формирования </w:t>
      </w:r>
      <w:r w:rsidRPr="009B43B9">
        <w:rPr>
          <w:rFonts w:ascii="Times New Roman" w:hAnsi="Times New Roman" w:cs="Times New Roman"/>
          <w:sz w:val="24"/>
          <w:szCs w:val="24"/>
        </w:rPr>
        <w:t xml:space="preserve"> </w:t>
      </w:r>
      <w:r w:rsidRPr="009054A7">
        <w:rPr>
          <w:rFonts w:ascii="Times New Roman" w:hAnsi="Times New Roman" w:cs="Times New Roman"/>
          <w:sz w:val="24"/>
          <w:szCs w:val="24"/>
        </w:rPr>
        <w:t>представлени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9054A7">
        <w:rPr>
          <w:rFonts w:ascii="Times New Roman" w:hAnsi="Times New Roman" w:cs="Times New Roman"/>
          <w:sz w:val="24"/>
          <w:szCs w:val="24"/>
        </w:rPr>
        <w:t xml:space="preserve"> о пользе и це</w:t>
      </w:r>
      <w:r>
        <w:rPr>
          <w:rFonts w:ascii="Times New Roman" w:hAnsi="Times New Roman" w:cs="Times New Roman"/>
          <w:sz w:val="24"/>
          <w:szCs w:val="24"/>
        </w:rPr>
        <w:t xml:space="preserve">лебных свойствах березы. </w:t>
      </w:r>
    </w:p>
    <w:p w:rsidR="006977CB" w:rsidRDefault="006977CB" w:rsidP="006977C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Образовательные задачи:</w:t>
      </w:r>
      <w:r w:rsidRPr="009B43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познакомить детей с </w:t>
      </w:r>
      <w:r w:rsidRPr="009054A7">
        <w:rPr>
          <w:rFonts w:ascii="Times New Roman" w:hAnsi="Times New Roman" w:cs="Times New Roman"/>
          <w:sz w:val="24"/>
          <w:szCs w:val="24"/>
        </w:rPr>
        <w:t xml:space="preserve"> пол</w:t>
      </w:r>
      <w:r>
        <w:rPr>
          <w:rFonts w:ascii="Times New Roman" w:hAnsi="Times New Roman" w:cs="Times New Roman"/>
          <w:sz w:val="24"/>
          <w:szCs w:val="24"/>
        </w:rPr>
        <w:t xml:space="preserve">езными </w:t>
      </w:r>
      <w:r w:rsidRPr="009054A7">
        <w:rPr>
          <w:rFonts w:ascii="Times New Roman" w:hAnsi="Times New Roman" w:cs="Times New Roman"/>
          <w:sz w:val="24"/>
          <w:szCs w:val="24"/>
        </w:rPr>
        <w:t xml:space="preserve"> и це</w:t>
      </w:r>
      <w:r>
        <w:rPr>
          <w:rFonts w:ascii="Times New Roman" w:hAnsi="Times New Roman" w:cs="Times New Roman"/>
          <w:sz w:val="24"/>
          <w:szCs w:val="24"/>
        </w:rPr>
        <w:t xml:space="preserve">лебными  свойствами березы. </w:t>
      </w:r>
    </w:p>
    <w:p w:rsidR="006977CB" w:rsidRDefault="006977CB" w:rsidP="006977CB">
      <w:pPr>
        <w:pStyle w:val="c1"/>
        <w:shd w:val="clear" w:color="auto" w:fill="FFFFFF"/>
        <w:spacing w:after="0" w:afterAutospacing="0"/>
        <w:contextualSpacing/>
        <w:jc w:val="both"/>
      </w:pPr>
      <w:r w:rsidRPr="009B43B9">
        <w:rPr>
          <w:rStyle w:val="c2"/>
          <w:rFonts w:eastAsiaTheme="minorEastAsia"/>
          <w:u w:val="single"/>
        </w:rPr>
        <w:t>Развивающие задачи:</w:t>
      </w:r>
      <w:r w:rsidRPr="009B43B9">
        <w:rPr>
          <w:rStyle w:val="c2"/>
          <w:rFonts w:eastAsiaTheme="minorEastAsia"/>
        </w:rPr>
        <w:t xml:space="preserve"> </w:t>
      </w:r>
      <w:r w:rsidRPr="009B43B9">
        <w:t>развивать память,</w:t>
      </w:r>
      <w:r>
        <w:t xml:space="preserve"> внимание, </w:t>
      </w:r>
      <w:r w:rsidRPr="009B43B9">
        <w:t xml:space="preserve">образное мышление, </w:t>
      </w:r>
      <w:r>
        <w:t>любознательность.</w:t>
      </w:r>
    </w:p>
    <w:p w:rsidR="006977CB" w:rsidRPr="009B43B9" w:rsidRDefault="006977CB" w:rsidP="006977CB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6977CB" w:rsidRPr="009B43B9" w:rsidRDefault="006977CB" w:rsidP="006977CB">
      <w:pPr>
        <w:spacing w:line="240" w:lineRule="auto"/>
        <w:contextualSpacing/>
        <w:rPr>
          <w:rStyle w:val="c2"/>
          <w:rFonts w:ascii="Times New Roman" w:eastAsiaTheme="minorEastAsia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Воспитательные задачи: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воспитывать интерес к родной природе.</w:t>
      </w:r>
    </w:p>
    <w:p w:rsidR="006977CB" w:rsidRPr="009B43B9" w:rsidRDefault="006977CB" w:rsidP="006977CB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  <w:u w:val="single"/>
        </w:rPr>
      </w:pPr>
      <w:r w:rsidRPr="009B43B9">
        <w:rPr>
          <w:rStyle w:val="c2"/>
          <w:rFonts w:eastAsiaTheme="minorEastAsia"/>
          <w:u w:val="single"/>
        </w:rPr>
        <w:t>Словарная работа</w:t>
      </w:r>
    </w:p>
    <w:p w:rsidR="006977CB" w:rsidRPr="009B43B9" w:rsidRDefault="006977CB" w:rsidP="006977CB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Активизация словаря: </w:t>
      </w:r>
    </w:p>
    <w:p w:rsidR="006977CB" w:rsidRDefault="006977CB" w:rsidP="006977CB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Обогащение словаря: </w:t>
      </w:r>
    </w:p>
    <w:p w:rsidR="006977CB" w:rsidRPr="009B43B9" w:rsidRDefault="006977CB" w:rsidP="006977CB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6977CB" w:rsidRDefault="006977CB" w:rsidP="006977CB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6977CB" w:rsidRDefault="006977CB" w:rsidP="006977CB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center"/>
      </w:pPr>
      <w:r>
        <w:rPr>
          <w:rStyle w:val="c2"/>
          <w:rFonts w:eastAsiaTheme="minorEastAsia"/>
        </w:rPr>
        <w:t>Ход беседы</w:t>
      </w:r>
    </w:p>
    <w:tbl>
      <w:tblPr>
        <w:tblStyle w:val="a3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2728"/>
        <w:gridCol w:w="1984"/>
      </w:tblGrid>
      <w:tr w:rsidR="006977CB" w:rsidTr="00FD46C6">
        <w:tc>
          <w:tcPr>
            <w:tcW w:w="1242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1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728" w:type="dxa"/>
          </w:tcPr>
          <w:p w:rsidR="006977CB" w:rsidRDefault="006977CB" w:rsidP="00FD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4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6977CB" w:rsidTr="00FD46C6">
        <w:tc>
          <w:tcPr>
            <w:tcW w:w="1242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1" w:type="dxa"/>
          </w:tcPr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Растительный мир Земли очень разнообразен. Что относится к растительному миру? </w:t>
            </w:r>
          </w:p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Что дают человеку растения? </w:t>
            </w:r>
          </w:p>
          <w:p w:rsidR="006977CB" w:rsidRDefault="006977CB" w:rsidP="006977CB">
            <w:pPr>
              <w:rPr>
                <w:sz w:val="24"/>
                <w:szCs w:val="24"/>
              </w:rPr>
            </w:pPr>
          </w:p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Правильно. </w:t>
            </w:r>
            <w:proofErr w:type="gramStart"/>
            <w:r w:rsidRPr="009054A7">
              <w:rPr>
                <w:sz w:val="24"/>
                <w:szCs w:val="24"/>
              </w:rPr>
              <w:t xml:space="preserve">Растения дают нам строительный материал (доски), топливо (дрова), материал (сырье) для производства бумаги, лекарства, мебели, корм для скота, пушнину; грибы, ягоды, орехи. </w:t>
            </w:r>
            <w:proofErr w:type="gramEnd"/>
          </w:p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Растительный покров важен для человека еще и потому, что он играет лечебную и оздоровительную роль. На природе мы прекрасно отдыхаем, восстанавливаем свои силы, укрепляем здоровье, дышим чистым воздухом. Как вы думаете, почему в лесу дышится легче?</w:t>
            </w:r>
          </w:p>
          <w:p w:rsidR="006977CB" w:rsidRDefault="00870212" w:rsidP="0026222E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Правильно. Растения поглощают углекислый газ и другие вредные вещества из воздуха, а выделяют кислород. Одно дерево выделяет за сутки столько кислорода, сколько необходимо для суточного дыхания трем людям. Сегодня мы поговорим </w:t>
            </w:r>
            <w:r w:rsidRPr="009054A7">
              <w:rPr>
                <w:sz w:val="24"/>
                <w:szCs w:val="24"/>
              </w:rPr>
              <w:lastRenderedPageBreak/>
              <w:t>об одном хорошо знакомом вам дереве.</w:t>
            </w:r>
          </w:p>
        </w:tc>
        <w:tc>
          <w:tcPr>
            <w:tcW w:w="2728" w:type="dxa"/>
          </w:tcPr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lastRenderedPageBreak/>
              <w:t>Деревья, кустарники, травы, цветы.</w:t>
            </w:r>
          </w:p>
          <w:p w:rsidR="006977CB" w:rsidRDefault="006977CB" w:rsidP="006977CB">
            <w:pPr>
              <w:rPr>
                <w:sz w:val="24"/>
                <w:szCs w:val="24"/>
              </w:rPr>
            </w:pPr>
          </w:p>
          <w:p w:rsidR="006977CB" w:rsidRDefault="006977CB" w:rsidP="006977CB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Пищу, дрова, бумагу, лекарство.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Там нет машин. Там воздух чистый. </w:t>
            </w:r>
          </w:p>
          <w:p w:rsidR="006977CB" w:rsidRDefault="006977CB" w:rsidP="00FD46C6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6977CB" w:rsidRDefault="0026222E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</w:tc>
      </w:tr>
      <w:tr w:rsidR="006977CB" w:rsidTr="00FD46C6">
        <w:tc>
          <w:tcPr>
            <w:tcW w:w="1242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11" w:type="dxa"/>
          </w:tcPr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Стоит дерево, цветом зелено.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В этом дереве – четыре угодья: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Первое – больным на здоровье,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Второе – людям колодец,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Третье – от тьмы свет,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А четвертым – старым (дряхлым) пеленанье. </w:t>
            </w:r>
          </w:p>
          <w:p w:rsidR="0026222E" w:rsidRDefault="0026222E" w:rsidP="00870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дети затрудняются ответить, даю подсказку: недавно на прогулке мы с вами рассматривали это дерево.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Правильно, это береза. Чем полезна береза для человека? </w:t>
            </w:r>
          </w:p>
          <w:p w:rsidR="0026222E" w:rsidRDefault="0026222E" w:rsidP="00870212">
            <w:pPr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Давайте вспомним загадку. «В этом дереве четыре угодья» - это четыре пользы, которые дает людям береза. </w:t>
            </w:r>
          </w:p>
          <w:p w:rsidR="00870212" w:rsidRDefault="0026222E" w:rsidP="00870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Хотите узнать, какую пользу приносит береза?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Первая польза – «больным на здоровье» - это париться в бане березовым веником</w:t>
            </w:r>
            <w:r>
              <w:rPr>
                <w:sz w:val="24"/>
                <w:szCs w:val="24"/>
              </w:rPr>
              <w:t>. Может кто-то из вас парился в бане?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Как и в старину, в настоящее время также готовят лекарства из березовых почек и бересты, а березовыми веничками парятся в банях – болезнь выгоняют. </w:t>
            </w:r>
          </w:p>
          <w:p w:rsidR="00B0728E" w:rsidRDefault="00870212" w:rsidP="00B0728E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Вторая польза – </w:t>
            </w:r>
            <w:r w:rsidR="00B0728E">
              <w:rPr>
                <w:sz w:val="24"/>
                <w:szCs w:val="24"/>
              </w:rPr>
              <w:t>«</w:t>
            </w:r>
            <w:r w:rsidRPr="009054A7">
              <w:rPr>
                <w:sz w:val="24"/>
                <w:szCs w:val="24"/>
              </w:rPr>
              <w:t>колодец</w:t>
            </w:r>
            <w:r w:rsidR="00B0728E">
              <w:rPr>
                <w:sz w:val="24"/>
                <w:szCs w:val="24"/>
              </w:rPr>
              <w:t>»</w:t>
            </w:r>
            <w:r w:rsidRPr="009054A7">
              <w:rPr>
                <w:sz w:val="24"/>
                <w:szCs w:val="24"/>
              </w:rPr>
              <w:t xml:space="preserve"> – это сладкий и целебный березовый сок, которым весной дерево угощает и людей, и лесных обитателей. </w:t>
            </w:r>
            <w:r w:rsidR="00B0728E">
              <w:rPr>
                <w:sz w:val="24"/>
                <w:szCs w:val="24"/>
              </w:rPr>
              <w:t xml:space="preserve">Кто-нибудь пробовал березовый сок? </w:t>
            </w: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Вот как об этом написал один писатель </w:t>
            </w:r>
            <w:proofErr w:type="spellStart"/>
            <w:r w:rsidRPr="009054A7">
              <w:rPr>
                <w:sz w:val="24"/>
                <w:szCs w:val="24"/>
              </w:rPr>
              <w:t>Л.Сонин</w:t>
            </w:r>
            <w:proofErr w:type="spellEnd"/>
            <w:r w:rsidRPr="009054A7">
              <w:rPr>
                <w:sz w:val="24"/>
                <w:szCs w:val="24"/>
              </w:rPr>
              <w:t>: «Звери и птицы с удовольствием пьют березовый сок. Дятел, пробив острым крепким клювом кору, лакомится живительной влагой. Улетит дятел – слетятся к березе синицы, зяблики, малиновки. Любят сладкие березовые слезы медведь, глухарь, муравьи, бабочки лимонницы и крапивницы».</w:t>
            </w:r>
          </w:p>
          <w:p w:rsidR="00B0728E" w:rsidRDefault="00B0728E" w:rsidP="00B07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вы думаете, а третья польза</w:t>
            </w:r>
            <w:r w:rsidRPr="009054A7">
              <w:rPr>
                <w:sz w:val="24"/>
                <w:szCs w:val="24"/>
              </w:rPr>
              <w:t xml:space="preserve"> – «от тьмы свет»</w:t>
            </w:r>
            <w:r>
              <w:rPr>
                <w:sz w:val="24"/>
                <w:szCs w:val="24"/>
              </w:rPr>
              <w:t>, Это о чем?</w:t>
            </w:r>
          </w:p>
          <w:p w:rsidR="00B0728E" w:rsidRDefault="00B0728E" w:rsidP="00B0728E">
            <w:pPr>
              <w:rPr>
                <w:sz w:val="24"/>
                <w:szCs w:val="24"/>
              </w:rPr>
            </w:pPr>
          </w:p>
          <w:p w:rsidR="00B0728E" w:rsidRDefault="00B0728E" w:rsidP="00B0728E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</w:t>
            </w:r>
            <w:r w:rsidR="004C0115">
              <w:rPr>
                <w:sz w:val="24"/>
                <w:szCs w:val="24"/>
              </w:rPr>
              <w:t xml:space="preserve">Верно, </w:t>
            </w:r>
            <w:r>
              <w:rPr>
                <w:sz w:val="24"/>
                <w:szCs w:val="24"/>
              </w:rPr>
              <w:t xml:space="preserve"> в</w:t>
            </w:r>
            <w:r w:rsidRPr="009054A7">
              <w:rPr>
                <w:sz w:val="24"/>
                <w:szCs w:val="24"/>
              </w:rPr>
              <w:t xml:space="preserve"> старину в деревнях темными долгими вечерами при свете березовой лучины (тогда не было электричества) женщины </w:t>
            </w:r>
            <w:r w:rsidRPr="009054A7">
              <w:rPr>
                <w:sz w:val="24"/>
                <w:szCs w:val="24"/>
              </w:rPr>
              <w:lastRenderedPageBreak/>
              <w:t xml:space="preserve">занимались рукоделием: пряли, ткали, шили, вышивали. </w:t>
            </w:r>
          </w:p>
          <w:p w:rsidR="00857005" w:rsidRDefault="00857005" w:rsidP="00B0728E">
            <w:pPr>
              <w:rPr>
                <w:sz w:val="24"/>
                <w:szCs w:val="24"/>
              </w:rPr>
            </w:pPr>
          </w:p>
          <w:p w:rsidR="00857005" w:rsidRDefault="00857005" w:rsidP="00B07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что обозначает ч</w:t>
            </w:r>
            <w:r w:rsidR="00B0728E" w:rsidRPr="009054A7">
              <w:rPr>
                <w:sz w:val="24"/>
                <w:szCs w:val="24"/>
              </w:rPr>
              <w:t>етвертая польза – «</w:t>
            </w:r>
            <w:proofErr w:type="gramStart"/>
            <w:r w:rsidR="00B0728E" w:rsidRPr="009054A7">
              <w:rPr>
                <w:sz w:val="24"/>
                <w:szCs w:val="24"/>
              </w:rPr>
              <w:t>дряхлым</w:t>
            </w:r>
            <w:proofErr w:type="gramEnd"/>
            <w:r w:rsidR="00B0728E" w:rsidRPr="009054A7">
              <w:rPr>
                <w:sz w:val="24"/>
                <w:szCs w:val="24"/>
              </w:rPr>
              <w:t xml:space="preserve"> пеленанье»</w:t>
            </w:r>
            <w:r>
              <w:rPr>
                <w:sz w:val="24"/>
                <w:szCs w:val="24"/>
              </w:rPr>
              <w:t>?</w:t>
            </w:r>
          </w:p>
          <w:p w:rsidR="00857005" w:rsidRDefault="00857005" w:rsidP="00B0728E">
            <w:pPr>
              <w:rPr>
                <w:sz w:val="24"/>
                <w:szCs w:val="24"/>
              </w:rPr>
            </w:pPr>
          </w:p>
          <w:p w:rsidR="00857005" w:rsidRDefault="00857005" w:rsidP="00B07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 з</w:t>
            </w:r>
            <w:r w:rsidR="00B0728E" w:rsidRPr="009054A7">
              <w:rPr>
                <w:sz w:val="24"/>
                <w:szCs w:val="24"/>
              </w:rPr>
              <w:t xml:space="preserve">начит связывать берестой разбитые горшки, ремонтировать прохудившиеся лукошки, корзинки. Бересту вы уже видели и знаете, какая она на ощупь. </w:t>
            </w:r>
          </w:p>
          <w:p w:rsidR="00B0728E" w:rsidRDefault="00B0728E" w:rsidP="00B0728E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Видите, какое щедрое и доброе дерево береза!</w:t>
            </w:r>
          </w:p>
          <w:p w:rsidR="006977CB" w:rsidRDefault="00B0728E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28" w:type="dxa"/>
          </w:tcPr>
          <w:p w:rsidR="006977CB" w:rsidRDefault="006977CB" w:rsidP="00FD46C6">
            <w:pPr>
              <w:contextualSpacing/>
              <w:rPr>
                <w:sz w:val="24"/>
                <w:szCs w:val="24"/>
              </w:rPr>
            </w:pPr>
          </w:p>
          <w:p w:rsidR="00870212" w:rsidRDefault="00870212" w:rsidP="00FD46C6">
            <w:pPr>
              <w:contextualSpacing/>
              <w:rPr>
                <w:sz w:val="24"/>
                <w:szCs w:val="24"/>
              </w:rPr>
            </w:pPr>
          </w:p>
          <w:p w:rsidR="00870212" w:rsidRDefault="00870212" w:rsidP="00FD46C6">
            <w:pPr>
              <w:contextualSpacing/>
              <w:rPr>
                <w:sz w:val="24"/>
                <w:szCs w:val="24"/>
              </w:rPr>
            </w:pPr>
          </w:p>
          <w:p w:rsidR="00870212" w:rsidRDefault="00870212" w:rsidP="00FD46C6">
            <w:pPr>
              <w:contextualSpacing/>
              <w:rPr>
                <w:sz w:val="24"/>
                <w:szCs w:val="24"/>
              </w:rPr>
            </w:pPr>
          </w:p>
          <w:p w:rsidR="00870212" w:rsidRDefault="00870212" w:rsidP="00FD46C6">
            <w:pPr>
              <w:contextualSpacing/>
              <w:rPr>
                <w:sz w:val="24"/>
                <w:szCs w:val="24"/>
              </w:rPr>
            </w:pPr>
          </w:p>
          <w:p w:rsidR="0026222E" w:rsidRDefault="0026222E" w:rsidP="00FD46C6">
            <w:pPr>
              <w:contextualSpacing/>
              <w:rPr>
                <w:sz w:val="24"/>
                <w:szCs w:val="24"/>
              </w:rPr>
            </w:pPr>
          </w:p>
          <w:p w:rsidR="0026222E" w:rsidRDefault="0026222E" w:rsidP="00FD46C6">
            <w:pPr>
              <w:contextualSpacing/>
              <w:rPr>
                <w:sz w:val="24"/>
                <w:szCs w:val="24"/>
              </w:rPr>
            </w:pPr>
          </w:p>
          <w:p w:rsidR="0026222E" w:rsidRDefault="0026222E" w:rsidP="00FD46C6">
            <w:pPr>
              <w:contextualSpacing/>
              <w:rPr>
                <w:sz w:val="24"/>
                <w:szCs w:val="24"/>
              </w:rPr>
            </w:pPr>
          </w:p>
          <w:p w:rsidR="0026222E" w:rsidRDefault="0026222E" w:rsidP="00FD46C6">
            <w:pPr>
              <w:contextualSpacing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Береза</w:t>
            </w: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Береза дает человеку дрова, березовый сок и бересту.</w:t>
            </w: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26222E" w:rsidP="0087021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870212" w:rsidRDefault="00870212" w:rsidP="0087021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делятся впечатлениями.</w:t>
            </w: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B0728E" w:rsidP="00870212">
            <w:pPr>
              <w:contextualSpacing/>
              <w:jc w:val="center"/>
              <w:rPr>
                <w:sz w:val="24"/>
                <w:szCs w:val="24"/>
              </w:rPr>
            </w:pPr>
          </w:p>
          <w:p w:rsidR="00B0728E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Раньше о</w:t>
            </w:r>
            <w:r w:rsidRPr="009054A7">
              <w:rPr>
                <w:sz w:val="24"/>
                <w:szCs w:val="24"/>
              </w:rPr>
              <w:t>свеща</w:t>
            </w:r>
            <w:r>
              <w:rPr>
                <w:sz w:val="24"/>
                <w:szCs w:val="24"/>
              </w:rPr>
              <w:t>ли</w:t>
            </w:r>
            <w:r w:rsidRPr="009054A7">
              <w:rPr>
                <w:sz w:val="24"/>
                <w:szCs w:val="24"/>
              </w:rPr>
              <w:t xml:space="preserve"> жилище </w:t>
            </w:r>
            <w:r>
              <w:rPr>
                <w:sz w:val="24"/>
                <w:szCs w:val="24"/>
              </w:rPr>
              <w:t xml:space="preserve">специальными </w:t>
            </w:r>
            <w:proofErr w:type="gramStart"/>
            <w:r>
              <w:rPr>
                <w:sz w:val="24"/>
                <w:szCs w:val="24"/>
              </w:rPr>
              <w:t>палочками-</w:t>
            </w:r>
            <w:r w:rsidRPr="009054A7">
              <w:rPr>
                <w:sz w:val="24"/>
                <w:szCs w:val="24"/>
              </w:rPr>
              <w:t>лучиной</w:t>
            </w:r>
            <w:proofErr w:type="gramEnd"/>
            <w:r w:rsidRPr="009054A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а </w:t>
            </w:r>
            <w:r w:rsidRPr="009054A7">
              <w:rPr>
                <w:sz w:val="24"/>
                <w:szCs w:val="24"/>
              </w:rPr>
              <w:t>печь топи</w:t>
            </w:r>
            <w:r>
              <w:rPr>
                <w:sz w:val="24"/>
                <w:szCs w:val="24"/>
              </w:rPr>
              <w:t>ли</w:t>
            </w:r>
            <w:r w:rsidRPr="009054A7">
              <w:rPr>
                <w:sz w:val="24"/>
                <w:szCs w:val="24"/>
              </w:rPr>
              <w:t xml:space="preserve"> березовыми дровами.</w:t>
            </w: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</w:p>
          <w:p w:rsidR="00857005" w:rsidRDefault="00857005" w:rsidP="0085700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высказывают свои предположения.</w:t>
            </w:r>
          </w:p>
        </w:tc>
        <w:tc>
          <w:tcPr>
            <w:tcW w:w="1984" w:type="dxa"/>
          </w:tcPr>
          <w:p w:rsidR="0026222E" w:rsidRDefault="0026222E" w:rsidP="00FD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26222E" w:rsidRDefault="0026222E" w:rsidP="00FD46C6">
            <w:pPr>
              <w:rPr>
                <w:sz w:val="24"/>
                <w:szCs w:val="24"/>
              </w:rPr>
            </w:pPr>
          </w:p>
          <w:p w:rsidR="0026222E" w:rsidRDefault="0026222E" w:rsidP="00FD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Беседа, </w:t>
            </w:r>
          </w:p>
          <w:p w:rsidR="006977CB" w:rsidRDefault="0026222E" w:rsidP="00FD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детям, рассказ воспитателя.</w:t>
            </w:r>
          </w:p>
        </w:tc>
      </w:tr>
      <w:tr w:rsidR="006977CB" w:rsidTr="00FD46C6">
        <w:tc>
          <w:tcPr>
            <w:tcW w:w="1242" w:type="dxa"/>
          </w:tcPr>
          <w:p w:rsidR="006977CB" w:rsidRDefault="006977CB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1" w:type="dxa"/>
          </w:tcPr>
          <w:p w:rsidR="00857005" w:rsidRDefault="00857005" w:rsidP="00857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в заключени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нашей беседы хочу вам прочитать </w:t>
            </w:r>
            <w:r w:rsidRPr="009054A7">
              <w:rPr>
                <w:sz w:val="24"/>
                <w:szCs w:val="24"/>
              </w:rPr>
              <w:t xml:space="preserve">  красивое стихотворение «Березовый сок».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На березе поутру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Дятел продолбил кору.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Льется на песок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Золотистый сок,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А лесной народ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Сок душистый пьет.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Дятел длинным языком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Капли сока лижет,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Бабочка уселась ниже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–Пьет прозрачным хоботком.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Муравьи и мошки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По березе гладкой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Ползут, как по дорожке,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 За капелькою сладкой.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Всех береза напоила,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 xml:space="preserve">Сладким соком оделила! </w:t>
            </w:r>
          </w:p>
          <w:p w:rsidR="00857005" w:rsidRDefault="00857005" w:rsidP="00857005">
            <w:pPr>
              <w:rPr>
                <w:sz w:val="24"/>
                <w:szCs w:val="24"/>
              </w:rPr>
            </w:pPr>
            <w:r w:rsidRPr="009054A7">
              <w:rPr>
                <w:sz w:val="24"/>
                <w:szCs w:val="24"/>
              </w:rPr>
              <w:t>Т.А. Шорыгина</w:t>
            </w:r>
          </w:p>
          <w:p w:rsidR="006977CB" w:rsidRDefault="006977CB" w:rsidP="00FD46C6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728" w:type="dxa"/>
          </w:tcPr>
          <w:p w:rsidR="006977CB" w:rsidRDefault="006977CB" w:rsidP="00FD46C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6977CB" w:rsidRDefault="00857005" w:rsidP="00FD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</w:tbl>
    <w:p w:rsidR="006F1A3B" w:rsidRDefault="006F1A3B"/>
    <w:sectPr w:rsidR="006F1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74569"/>
    <w:multiLevelType w:val="hybridMultilevel"/>
    <w:tmpl w:val="22F0A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7CB"/>
    <w:rsid w:val="00055F34"/>
    <w:rsid w:val="0026222E"/>
    <w:rsid w:val="004C0115"/>
    <w:rsid w:val="006977CB"/>
    <w:rsid w:val="006F1A3B"/>
    <w:rsid w:val="00857005"/>
    <w:rsid w:val="00870212"/>
    <w:rsid w:val="00B0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697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977CB"/>
  </w:style>
  <w:style w:type="paragraph" w:styleId="a4">
    <w:name w:val="List Paragraph"/>
    <w:basedOn w:val="a"/>
    <w:uiPriority w:val="34"/>
    <w:qFormat/>
    <w:rsid w:val="00697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697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977CB"/>
  </w:style>
  <w:style w:type="paragraph" w:styleId="a4">
    <w:name w:val="List Paragraph"/>
    <w:basedOn w:val="a"/>
    <w:uiPriority w:val="34"/>
    <w:qFormat/>
    <w:rsid w:val="00697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2018-04-26T04:51:00Z</dcterms:created>
  <dcterms:modified xsi:type="dcterms:W3CDTF">2019-11-13T17:30:00Z</dcterms:modified>
</cp:coreProperties>
</file>